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16FA" w:rsidRDefault="00AD16FA" w:rsidP="00AD16FA">
      <w:pPr>
        <w:jc w:val="both"/>
        <w:rPr>
          <w:rFonts w:ascii="Arial" w:hAnsi="Arial" w:cs="Arial"/>
        </w:rPr>
      </w:pPr>
      <w:r w:rsidRPr="005F60DA">
        <w:rPr>
          <w:rFonts w:ascii="Arial" w:hAnsi="Arial" w:cs="Arial"/>
        </w:rPr>
        <w:t xml:space="preserve">Gráfico </w:t>
      </w:r>
      <w:r w:rsidR="00B4511D">
        <w:rPr>
          <w:rFonts w:ascii="Arial" w:hAnsi="Arial" w:cs="Arial"/>
        </w:rPr>
        <w:t>cinco</w:t>
      </w:r>
      <w:r w:rsidRPr="005F60DA">
        <w:rPr>
          <w:rFonts w:ascii="Arial" w:hAnsi="Arial" w:cs="Arial"/>
        </w:rPr>
        <w:t xml:space="preserve">. Resultados requisitos </w:t>
      </w:r>
      <w:r w:rsidR="00B4511D">
        <w:rPr>
          <w:rFonts w:ascii="Arial" w:hAnsi="Arial" w:cs="Arial"/>
        </w:rPr>
        <w:t xml:space="preserve">no </w:t>
      </w:r>
      <w:r w:rsidRPr="005F60DA">
        <w:rPr>
          <w:rFonts w:ascii="Arial" w:hAnsi="Arial" w:cs="Arial"/>
        </w:rPr>
        <w:t>críticos parada.</w:t>
      </w:r>
    </w:p>
    <w:p w:rsidR="00C404A8" w:rsidRPr="00572522" w:rsidRDefault="00B4511D" w:rsidP="00C404A8">
      <w:pPr>
        <w:rPr>
          <w:rFonts w:ascii="Arial" w:hAnsi="Arial" w:cs="Arial"/>
        </w:rPr>
      </w:pPr>
      <w:r w:rsidRPr="00BA5482">
        <w:rPr>
          <w:rFonts w:ascii="Arial" w:hAnsi="Arial" w:cs="Arial"/>
        </w:rPr>
        <w:t>Identificador no Crítico parada uno. Requisito Franja de pavimento tacto visual de uno con veinte metros de ancho, perpendicular al sentido de la marcha y desde bordillo hasta fachada y franja tacto visual mínimo cuarenta centímetros junto bordillo.</w:t>
      </w:r>
      <w:r w:rsidR="00C404A8" w:rsidRPr="00C404A8">
        <w:rPr>
          <w:rFonts w:ascii="Arial" w:hAnsi="Arial" w:cs="Arial"/>
        </w:rPr>
        <w:t xml:space="preserve"> </w:t>
      </w:r>
      <w:r w:rsidR="00C404A8" w:rsidRPr="00572522">
        <w:rPr>
          <w:rFonts w:ascii="Arial" w:hAnsi="Arial" w:cs="Arial"/>
        </w:rPr>
        <w:t xml:space="preserve">SI </w:t>
      </w:r>
      <w:r w:rsidR="00C404A8">
        <w:rPr>
          <w:rFonts w:ascii="Arial" w:hAnsi="Arial" w:cs="Arial"/>
        </w:rPr>
        <w:t xml:space="preserve">dos con cincuenta y ocho </w:t>
      </w:r>
      <w:r w:rsidR="00C404A8" w:rsidRPr="00572522">
        <w:rPr>
          <w:rFonts w:ascii="Arial" w:hAnsi="Arial" w:cs="Arial"/>
        </w:rPr>
        <w:t xml:space="preserve">por ciento, NO </w:t>
      </w:r>
      <w:r w:rsidR="00C404A8">
        <w:rPr>
          <w:rFonts w:ascii="Arial" w:hAnsi="Arial" w:cs="Arial"/>
        </w:rPr>
        <w:t xml:space="preserve">noventa y dos con sesenta </w:t>
      </w:r>
      <w:r w:rsidR="00C404A8" w:rsidRPr="00572522">
        <w:rPr>
          <w:rFonts w:ascii="Arial" w:hAnsi="Arial" w:cs="Arial"/>
        </w:rPr>
        <w:t xml:space="preserve">por ciento, no aplica </w:t>
      </w:r>
      <w:r w:rsidR="00C404A8">
        <w:rPr>
          <w:rFonts w:ascii="Arial" w:hAnsi="Arial" w:cs="Arial"/>
        </w:rPr>
        <w:t xml:space="preserve">cuatro con </w:t>
      </w:r>
      <w:bookmarkStart w:id="0" w:name="_GoBack"/>
      <w:r w:rsidR="00C404A8">
        <w:rPr>
          <w:rFonts w:ascii="Arial" w:hAnsi="Arial" w:cs="Arial"/>
        </w:rPr>
        <w:t xml:space="preserve">ochenta y dos </w:t>
      </w:r>
      <w:r w:rsidR="00C404A8" w:rsidRPr="00572522">
        <w:rPr>
          <w:rFonts w:ascii="Arial" w:hAnsi="Arial" w:cs="Arial"/>
        </w:rPr>
        <w:t>por ciento</w:t>
      </w:r>
      <w:bookmarkEnd w:id="0"/>
      <w:r w:rsidR="00C404A8" w:rsidRPr="00572522">
        <w:rPr>
          <w:rFonts w:ascii="Arial" w:hAnsi="Arial" w:cs="Arial"/>
        </w:rPr>
        <w:t>.</w:t>
      </w:r>
    </w:p>
    <w:p w:rsidR="00C404A8" w:rsidRPr="00572522" w:rsidRDefault="00B4511D" w:rsidP="00C404A8">
      <w:pPr>
        <w:rPr>
          <w:rFonts w:ascii="Arial" w:hAnsi="Arial" w:cs="Arial"/>
        </w:rPr>
      </w:pPr>
      <w:r w:rsidRPr="00BA5482">
        <w:rPr>
          <w:rFonts w:ascii="Arial" w:hAnsi="Arial" w:cs="Arial"/>
        </w:rPr>
        <w:t>Identificador no Crítico parada dos. Requisito Caracteres de identificación de línea altura catorce centímetros color contrastado.</w:t>
      </w:r>
      <w:r w:rsidR="00C404A8" w:rsidRPr="00C404A8">
        <w:rPr>
          <w:rFonts w:ascii="Arial" w:hAnsi="Arial" w:cs="Arial"/>
        </w:rPr>
        <w:t xml:space="preserve"> </w:t>
      </w:r>
      <w:r w:rsidR="00C404A8" w:rsidRPr="00572522">
        <w:rPr>
          <w:rFonts w:ascii="Arial" w:hAnsi="Arial" w:cs="Arial"/>
        </w:rPr>
        <w:t xml:space="preserve">SI </w:t>
      </w:r>
      <w:r w:rsidR="00C404A8">
        <w:rPr>
          <w:rFonts w:ascii="Arial" w:hAnsi="Arial" w:cs="Arial"/>
        </w:rPr>
        <w:t>noventa y nueve con treinta y un</w:t>
      </w:r>
      <w:r w:rsidR="00C404A8">
        <w:rPr>
          <w:rFonts w:ascii="Arial" w:hAnsi="Arial" w:cs="Arial"/>
        </w:rPr>
        <w:t xml:space="preserve"> </w:t>
      </w:r>
      <w:r w:rsidR="00C404A8" w:rsidRPr="00572522">
        <w:rPr>
          <w:rFonts w:ascii="Arial" w:hAnsi="Arial" w:cs="Arial"/>
        </w:rPr>
        <w:t xml:space="preserve">por ciento, NO </w:t>
      </w:r>
      <w:r w:rsidR="00C404A8">
        <w:rPr>
          <w:rFonts w:ascii="Arial" w:hAnsi="Arial" w:cs="Arial"/>
        </w:rPr>
        <w:t>cero con cincuenta y dos</w:t>
      </w:r>
      <w:r w:rsidR="00C404A8">
        <w:rPr>
          <w:rFonts w:ascii="Arial" w:hAnsi="Arial" w:cs="Arial"/>
        </w:rPr>
        <w:t xml:space="preserve"> </w:t>
      </w:r>
      <w:r w:rsidR="00C404A8" w:rsidRPr="00572522">
        <w:rPr>
          <w:rFonts w:ascii="Arial" w:hAnsi="Arial" w:cs="Arial"/>
        </w:rPr>
        <w:t xml:space="preserve">por ciento, no aplica </w:t>
      </w:r>
      <w:r w:rsidR="00C404A8">
        <w:rPr>
          <w:rFonts w:ascii="Arial" w:hAnsi="Arial" w:cs="Arial"/>
        </w:rPr>
        <w:t xml:space="preserve">cero con diecisiete </w:t>
      </w:r>
      <w:r w:rsidR="00C404A8" w:rsidRPr="00572522">
        <w:rPr>
          <w:rFonts w:ascii="Arial" w:hAnsi="Arial" w:cs="Arial"/>
        </w:rPr>
        <w:t>por ciento.</w:t>
      </w:r>
    </w:p>
    <w:p w:rsidR="00C404A8" w:rsidRPr="00572522" w:rsidRDefault="00B4511D" w:rsidP="00C404A8">
      <w:pPr>
        <w:rPr>
          <w:rFonts w:ascii="Arial" w:hAnsi="Arial" w:cs="Arial"/>
        </w:rPr>
      </w:pPr>
      <w:r w:rsidRPr="00BA5482">
        <w:rPr>
          <w:rFonts w:ascii="Arial" w:hAnsi="Arial" w:cs="Arial"/>
        </w:rPr>
        <w:t>Identificador no Crítico parada tres. Requisito Existencia de poste identificación de línea.</w:t>
      </w:r>
      <w:r w:rsidR="00C404A8" w:rsidRPr="00C404A8">
        <w:rPr>
          <w:rFonts w:ascii="Arial" w:hAnsi="Arial" w:cs="Arial"/>
        </w:rPr>
        <w:t xml:space="preserve"> </w:t>
      </w:r>
      <w:r w:rsidR="00C404A8" w:rsidRPr="00572522">
        <w:rPr>
          <w:rFonts w:ascii="Arial" w:hAnsi="Arial" w:cs="Arial"/>
        </w:rPr>
        <w:t xml:space="preserve">SI </w:t>
      </w:r>
      <w:r w:rsidR="00C404A8">
        <w:rPr>
          <w:rFonts w:ascii="Arial" w:hAnsi="Arial" w:cs="Arial"/>
        </w:rPr>
        <w:t xml:space="preserve">cincuenta y tres con dieciocho </w:t>
      </w:r>
      <w:r w:rsidR="00C404A8" w:rsidRPr="00572522">
        <w:rPr>
          <w:rFonts w:ascii="Arial" w:hAnsi="Arial" w:cs="Arial"/>
        </w:rPr>
        <w:t xml:space="preserve">por ciento, NO </w:t>
      </w:r>
      <w:r w:rsidR="00C404A8">
        <w:rPr>
          <w:rFonts w:ascii="Arial" w:hAnsi="Arial" w:cs="Arial"/>
        </w:rPr>
        <w:t xml:space="preserve">cuarenta y seis con ochenta y dos </w:t>
      </w:r>
      <w:r w:rsidR="00C404A8" w:rsidRPr="00572522">
        <w:rPr>
          <w:rFonts w:ascii="Arial" w:hAnsi="Arial" w:cs="Arial"/>
        </w:rPr>
        <w:t xml:space="preserve">por ciento, no aplica </w:t>
      </w:r>
      <w:r w:rsidR="00C404A8">
        <w:rPr>
          <w:rFonts w:ascii="Arial" w:hAnsi="Arial" w:cs="Arial"/>
        </w:rPr>
        <w:t xml:space="preserve">cero </w:t>
      </w:r>
      <w:r w:rsidR="00C404A8" w:rsidRPr="00572522">
        <w:rPr>
          <w:rFonts w:ascii="Arial" w:hAnsi="Arial" w:cs="Arial"/>
        </w:rPr>
        <w:t>por ciento.</w:t>
      </w:r>
    </w:p>
    <w:p w:rsidR="00C404A8" w:rsidRPr="00572522" w:rsidRDefault="00B4511D" w:rsidP="00C404A8">
      <w:pPr>
        <w:rPr>
          <w:rFonts w:ascii="Arial" w:hAnsi="Arial" w:cs="Arial"/>
        </w:rPr>
      </w:pPr>
      <w:r w:rsidRPr="00BA5482">
        <w:rPr>
          <w:rFonts w:ascii="Arial" w:hAnsi="Arial" w:cs="Arial"/>
        </w:rPr>
        <w:t>Identificador no Crítico parada cuatro. Requisito Información de la línea y denominación en Sistema Braille en poste de identificación de línea.</w:t>
      </w:r>
      <w:r w:rsidR="00C404A8" w:rsidRPr="00C404A8">
        <w:rPr>
          <w:rFonts w:ascii="Arial" w:hAnsi="Arial" w:cs="Arial"/>
        </w:rPr>
        <w:t xml:space="preserve"> </w:t>
      </w:r>
      <w:r w:rsidR="00C404A8" w:rsidRPr="00572522">
        <w:rPr>
          <w:rFonts w:ascii="Arial" w:hAnsi="Arial" w:cs="Arial"/>
        </w:rPr>
        <w:t xml:space="preserve">SI </w:t>
      </w:r>
      <w:r w:rsidR="00C404A8">
        <w:rPr>
          <w:rFonts w:ascii="Arial" w:hAnsi="Arial" w:cs="Arial"/>
        </w:rPr>
        <w:t xml:space="preserve">cero </w:t>
      </w:r>
      <w:r w:rsidR="00C404A8" w:rsidRPr="00572522">
        <w:rPr>
          <w:rFonts w:ascii="Arial" w:hAnsi="Arial" w:cs="Arial"/>
        </w:rPr>
        <w:t xml:space="preserve">por ciento, NO </w:t>
      </w:r>
      <w:r w:rsidR="00C404A8">
        <w:rPr>
          <w:rFonts w:ascii="Arial" w:hAnsi="Arial" w:cs="Arial"/>
        </w:rPr>
        <w:t xml:space="preserve">cien </w:t>
      </w:r>
      <w:r w:rsidR="00C404A8" w:rsidRPr="00572522">
        <w:rPr>
          <w:rFonts w:ascii="Arial" w:hAnsi="Arial" w:cs="Arial"/>
        </w:rPr>
        <w:t xml:space="preserve">por ciento, no aplica </w:t>
      </w:r>
      <w:r w:rsidR="00C404A8">
        <w:rPr>
          <w:rFonts w:ascii="Arial" w:hAnsi="Arial" w:cs="Arial"/>
        </w:rPr>
        <w:t xml:space="preserve">cero </w:t>
      </w:r>
      <w:r w:rsidR="00C404A8" w:rsidRPr="00572522">
        <w:rPr>
          <w:rFonts w:ascii="Arial" w:hAnsi="Arial" w:cs="Arial"/>
        </w:rPr>
        <w:t>por ciento.</w:t>
      </w:r>
    </w:p>
    <w:p w:rsidR="00C404A8" w:rsidRPr="00572522" w:rsidRDefault="00B4511D" w:rsidP="00C404A8">
      <w:pPr>
        <w:rPr>
          <w:rFonts w:ascii="Arial" w:hAnsi="Arial" w:cs="Arial"/>
        </w:rPr>
      </w:pPr>
      <w:r w:rsidRPr="00BA5482">
        <w:rPr>
          <w:rFonts w:ascii="Arial" w:hAnsi="Arial" w:cs="Arial"/>
        </w:rPr>
        <w:t>Identificador no Crítico parada cinco. Requisito Información de identificación, denominación y esquema recorrido en Sistema Braille en marquesina.</w:t>
      </w:r>
      <w:r w:rsidR="00C404A8" w:rsidRPr="00C404A8">
        <w:rPr>
          <w:rFonts w:ascii="Arial" w:hAnsi="Arial" w:cs="Arial"/>
        </w:rPr>
        <w:t xml:space="preserve"> </w:t>
      </w:r>
      <w:r w:rsidR="00C404A8" w:rsidRPr="00572522">
        <w:rPr>
          <w:rFonts w:ascii="Arial" w:hAnsi="Arial" w:cs="Arial"/>
        </w:rPr>
        <w:t xml:space="preserve">SI </w:t>
      </w:r>
      <w:r w:rsidR="00C404A8">
        <w:rPr>
          <w:rFonts w:ascii="Arial" w:hAnsi="Arial" w:cs="Arial"/>
        </w:rPr>
        <w:t xml:space="preserve">cero </w:t>
      </w:r>
      <w:r w:rsidR="00C404A8" w:rsidRPr="00572522">
        <w:rPr>
          <w:rFonts w:ascii="Arial" w:hAnsi="Arial" w:cs="Arial"/>
        </w:rPr>
        <w:t xml:space="preserve">por ciento, NO </w:t>
      </w:r>
      <w:r w:rsidR="00C404A8">
        <w:rPr>
          <w:rFonts w:ascii="Arial" w:hAnsi="Arial" w:cs="Arial"/>
        </w:rPr>
        <w:t xml:space="preserve">cien </w:t>
      </w:r>
      <w:r w:rsidR="00C404A8" w:rsidRPr="00572522">
        <w:rPr>
          <w:rFonts w:ascii="Arial" w:hAnsi="Arial" w:cs="Arial"/>
        </w:rPr>
        <w:t xml:space="preserve">por ciento, no aplica </w:t>
      </w:r>
      <w:r w:rsidR="00C404A8">
        <w:rPr>
          <w:rFonts w:ascii="Arial" w:hAnsi="Arial" w:cs="Arial"/>
        </w:rPr>
        <w:t xml:space="preserve">cero </w:t>
      </w:r>
      <w:r w:rsidR="00C404A8" w:rsidRPr="00572522">
        <w:rPr>
          <w:rFonts w:ascii="Arial" w:hAnsi="Arial" w:cs="Arial"/>
        </w:rPr>
        <w:t>por ciento.</w:t>
      </w:r>
    </w:p>
    <w:p w:rsidR="00C404A8" w:rsidRPr="00572522" w:rsidRDefault="00B4511D" w:rsidP="00C404A8">
      <w:pPr>
        <w:rPr>
          <w:rFonts w:ascii="Arial" w:hAnsi="Arial" w:cs="Arial"/>
        </w:rPr>
      </w:pPr>
      <w:r w:rsidRPr="00BA5482">
        <w:rPr>
          <w:rFonts w:ascii="Arial" w:hAnsi="Arial" w:cs="Arial"/>
        </w:rPr>
        <w:t>Identificador no Crítico parada seis. Requisito Existencia de reposabrazos en asientos extremos de marquesina.</w:t>
      </w:r>
      <w:r w:rsidR="00C404A8">
        <w:rPr>
          <w:rFonts w:ascii="Arial" w:hAnsi="Arial" w:cs="Arial"/>
        </w:rPr>
        <w:t xml:space="preserve"> </w:t>
      </w:r>
      <w:r w:rsidR="00C404A8" w:rsidRPr="00572522">
        <w:rPr>
          <w:rFonts w:ascii="Arial" w:hAnsi="Arial" w:cs="Arial"/>
        </w:rPr>
        <w:t xml:space="preserve">SI </w:t>
      </w:r>
      <w:r w:rsidR="00C404A8">
        <w:rPr>
          <w:rFonts w:ascii="Arial" w:hAnsi="Arial" w:cs="Arial"/>
        </w:rPr>
        <w:t xml:space="preserve">cero </w:t>
      </w:r>
      <w:r w:rsidR="00C404A8" w:rsidRPr="00572522">
        <w:rPr>
          <w:rFonts w:ascii="Arial" w:hAnsi="Arial" w:cs="Arial"/>
        </w:rPr>
        <w:t xml:space="preserve">por ciento, NO </w:t>
      </w:r>
      <w:r w:rsidR="00C404A8">
        <w:rPr>
          <w:rFonts w:ascii="Arial" w:hAnsi="Arial" w:cs="Arial"/>
        </w:rPr>
        <w:t xml:space="preserve">cien </w:t>
      </w:r>
      <w:r w:rsidR="00C404A8" w:rsidRPr="00572522">
        <w:rPr>
          <w:rFonts w:ascii="Arial" w:hAnsi="Arial" w:cs="Arial"/>
        </w:rPr>
        <w:t xml:space="preserve">por ciento, no aplica </w:t>
      </w:r>
      <w:r w:rsidR="00C404A8">
        <w:rPr>
          <w:rFonts w:ascii="Arial" w:hAnsi="Arial" w:cs="Arial"/>
        </w:rPr>
        <w:t xml:space="preserve">cero </w:t>
      </w:r>
      <w:r w:rsidR="00C404A8" w:rsidRPr="00572522">
        <w:rPr>
          <w:rFonts w:ascii="Arial" w:hAnsi="Arial" w:cs="Arial"/>
        </w:rPr>
        <w:t>por ciento.</w:t>
      </w:r>
    </w:p>
    <w:p w:rsidR="00C404A8" w:rsidRPr="00572522" w:rsidRDefault="00B4511D" w:rsidP="00C404A8">
      <w:pPr>
        <w:rPr>
          <w:rFonts w:ascii="Arial" w:hAnsi="Arial" w:cs="Arial"/>
        </w:rPr>
      </w:pPr>
      <w:r w:rsidRPr="00BA5482">
        <w:rPr>
          <w:rFonts w:ascii="Arial" w:hAnsi="Arial" w:cs="Arial"/>
        </w:rPr>
        <w:t xml:space="preserve">Identificador no Crítico parada siete. Requisito Altura de asiento cero con cuarenta y cinco centímetros desde suelo más menos dos </w:t>
      </w:r>
      <w:r w:rsidR="00C404A8" w:rsidRPr="00BA5482">
        <w:rPr>
          <w:rFonts w:ascii="Arial" w:hAnsi="Arial" w:cs="Arial"/>
        </w:rPr>
        <w:t>centímetros</w:t>
      </w:r>
      <w:r w:rsidRPr="00BA5482">
        <w:rPr>
          <w:rFonts w:ascii="Arial" w:hAnsi="Arial" w:cs="Arial"/>
        </w:rPr>
        <w:t xml:space="preserve"> en marquesina</w:t>
      </w:r>
      <w:r w:rsidR="00C404A8">
        <w:rPr>
          <w:rFonts w:ascii="Arial" w:hAnsi="Arial" w:cs="Arial"/>
        </w:rPr>
        <w:t xml:space="preserve">. </w:t>
      </w:r>
      <w:r w:rsidR="00C404A8" w:rsidRPr="00572522">
        <w:rPr>
          <w:rFonts w:ascii="Arial" w:hAnsi="Arial" w:cs="Arial"/>
        </w:rPr>
        <w:t xml:space="preserve">SI </w:t>
      </w:r>
      <w:r w:rsidR="00C404A8">
        <w:rPr>
          <w:rFonts w:ascii="Arial" w:hAnsi="Arial" w:cs="Arial"/>
        </w:rPr>
        <w:t xml:space="preserve">noventa con veintidós </w:t>
      </w:r>
      <w:r w:rsidR="00C404A8" w:rsidRPr="00572522">
        <w:rPr>
          <w:rFonts w:ascii="Arial" w:hAnsi="Arial" w:cs="Arial"/>
        </w:rPr>
        <w:t xml:space="preserve">por ciento, NO </w:t>
      </w:r>
      <w:r w:rsidR="00C404A8">
        <w:rPr>
          <w:rFonts w:ascii="Arial" w:hAnsi="Arial" w:cs="Arial"/>
        </w:rPr>
        <w:t xml:space="preserve">nueve con setenta y ocho </w:t>
      </w:r>
      <w:r w:rsidR="00C404A8" w:rsidRPr="00572522">
        <w:rPr>
          <w:rFonts w:ascii="Arial" w:hAnsi="Arial" w:cs="Arial"/>
        </w:rPr>
        <w:t xml:space="preserve">por ciento, no aplica </w:t>
      </w:r>
      <w:r w:rsidR="00C404A8">
        <w:rPr>
          <w:rFonts w:ascii="Arial" w:hAnsi="Arial" w:cs="Arial"/>
        </w:rPr>
        <w:t xml:space="preserve">cero </w:t>
      </w:r>
      <w:r w:rsidR="00C404A8" w:rsidRPr="00572522">
        <w:rPr>
          <w:rFonts w:ascii="Arial" w:hAnsi="Arial" w:cs="Arial"/>
        </w:rPr>
        <w:t>por ciento.</w:t>
      </w:r>
    </w:p>
    <w:p w:rsidR="00C404A8" w:rsidRPr="00572522" w:rsidRDefault="00B4511D" w:rsidP="00C404A8">
      <w:pPr>
        <w:rPr>
          <w:rFonts w:ascii="Arial" w:hAnsi="Arial" w:cs="Arial"/>
        </w:rPr>
      </w:pPr>
      <w:r w:rsidRPr="00BA5482">
        <w:rPr>
          <w:rFonts w:ascii="Arial" w:hAnsi="Arial" w:cs="Arial"/>
        </w:rPr>
        <w:t>Identificador no Crítico parada ocho. Requisito Pantalla de información de situación de autobuses.</w:t>
      </w:r>
      <w:r w:rsidR="00C404A8">
        <w:rPr>
          <w:rFonts w:ascii="Arial" w:hAnsi="Arial" w:cs="Arial"/>
        </w:rPr>
        <w:t xml:space="preserve"> </w:t>
      </w:r>
      <w:r w:rsidR="00C404A8" w:rsidRPr="00572522">
        <w:rPr>
          <w:rFonts w:ascii="Arial" w:hAnsi="Arial" w:cs="Arial"/>
        </w:rPr>
        <w:t xml:space="preserve">SI </w:t>
      </w:r>
      <w:r w:rsidR="00C404A8">
        <w:rPr>
          <w:rFonts w:ascii="Arial" w:hAnsi="Arial" w:cs="Arial"/>
        </w:rPr>
        <w:t xml:space="preserve">ochenta y tres con sesenta y cinco </w:t>
      </w:r>
      <w:r w:rsidR="00C404A8" w:rsidRPr="00572522">
        <w:rPr>
          <w:rFonts w:ascii="Arial" w:hAnsi="Arial" w:cs="Arial"/>
        </w:rPr>
        <w:t xml:space="preserve">por ciento, NO </w:t>
      </w:r>
      <w:r w:rsidR="00C404A8">
        <w:rPr>
          <w:rFonts w:ascii="Arial" w:hAnsi="Arial" w:cs="Arial"/>
        </w:rPr>
        <w:t xml:space="preserve">dieciséis </w:t>
      </w:r>
      <w:r w:rsidR="00C404A8">
        <w:rPr>
          <w:rFonts w:ascii="Arial" w:hAnsi="Arial" w:cs="Arial"/>
        </w:rPr>
        <w:t xml:space="preserve">con </w:t>
      </w:r>
      <w:r w:rsidR="00C404A8">
        <w:rPr>
          <w:rFonts w:ascii="Arial" w:hAnsi="Arial" w:cs="Arial"/>
        </w:rPr>
        <w:t>treinta y cinco p</w:t>
      </w:r>
      <w:r w:rsidR="00C404A8" w:rsidRPr="00572522">
        <w:rPr>
          <w:rFonts w:ascii="Arial" w:hAnsi="Arial" w:cs="Arial"/>
        </w:rPr>
        <w:t xml:space="preserve">or ciento, no aplica </w:t>
      </w:r>
      <w:r w:rsidR="00C404A8">
        <w:rPr>
          <w:rFonts w:ascii="Arial" w:hAnsi="Arial" w:cs="Arial"/>
        </w:rPr>
        <w:t xml:space="preserve">cero </w:t>
      </w:r>
      <w:r w:rsidR="00C404A8" w:rsidRPr="00572522">
        <w:rPr>
          <w:rFonts w:ascii="Arial" w:hAnsi="Arial" w:cs="Arial"/>
        </w:rPr>
        <w:t>por ciento.</w:t>
      </w:r>
    </w:p>
    <w:p w:rsidR="00C404A8" w:rsidRPr="00572522" w:rsidRDefault="00B4511D" w:rsidP="00C404A8">
      <w:pPr>
        <w:rPr>
          <w:rFonts w:ascii="Arial" w:hAnsi="Arial" w:cs="Arial"/>
        </w:rPr>
      </w:pPr>
      <w:r w:rsidRPr="00BA5482">
        <w:rPr>
          <w:rFonts w:ascii="Arial" w:hAnsi="Arial" w:cs="Arial"/>
        </w:rPr>
        <w:t>Identificador no Crítico parada nueve. Requisito Pantalla de información de situación de autobuses con sistema sonoro.</w:t>
      </w:r>
      <w:r w:rsidR="00C404A8">
        <w:rPr>
          <w:rFonts w:ascii="Arial" w:hAnsi="Arial" w:cs="Arial"/>
        </w:rPr>
        <w:t xml:space="preserve"> </w:t>
      </w:r>
      <w:r w:rsidR="00C404A8" w:rsidRPr="00572522">
        <w:rPr>
          <w:rFonts w:ascii="Arial" w:hAnsi="Arial" w:cs="Arial"/>
        </w:rPr>
        <w:t xml:space="preserve">SI </w:t>
      </w:r>
      <w:r w:rsidR="00C404A8">
        <w:rPr>
          <w:rFonts w:ascii="Arial" w:hAnsi="Arial" w:cs="Arial"/>
        </w:rPr>
        <w:t xml:space="preserve">cero </w:t>
      </w:r>
      <w:r w:rsidR="00C404A8" w:rsidRPr="00572522">
        <w:rPr>
          <w:rFonts w:ascii="Arial" w:hAnsi="Arial" w:cs="Arial"/>
        </w:rPr>
        <w:t xml:space="preserve">por ciento, NO </w:t>
      </w:r>
      <w:r w:rsidR="00C404A8">
        <w:rPr>
          <w:rFonts w:ascii="Arial" w:hAnsi="Arial" w:cs="Arial"/>
        </w:rPr>
        <w:t xml:space="preserve">cien </w:t>
      </w:r>
      <w:r w:rsidR="00C404A8" w:rsidRPr="00572522">
        <w:rPr>
          <w:rFonts w:ascii="Arial" w:hAnsi="Arial" w:cs="Arial"/>
        </w:rPr>
        <w:t xml:space="preserve">por ciento, no aplica </w:t>
      </w:r>
      <w:r w:rsidR="00C404A8">
        <w:rPr>
          <w:rFonts w:ascii="Arial" w:hAnsi="Arial" w:cs="Arial"/>
        </w:rPr>
        <w:t xml:space="preserve">cero </w:t>
      </w:r>
      <w:r w:rsidR="00C404A8" w:rsidRPr="00572522">
        <w:rPr>
          <w:rFonts w:ascii="Arial" w:hAnsi="Arial" w:cs="Arial"/>
        </w:rPr>
        <w:t>por ciento.</w:t>
      </w:r>
    </w:p>
    <w:p w:rsidR="00AD16FA" w:rsidRPr="005F60DA" w:rsidRDefault="00AD16FA" w:rsidP="00AD16FA">
      <w:pPr>
        <w:jc w:val="both"/>
        <w:rPr>
          <w:rFonts w:ascii="Arial" w:hAnsi="Arial" w:cs="Arial"/>
        </w:rPr>
      </w:pPr>
      <w:r w:rsidRPr="005F60DA">
        <w:rPr>
          <w:rFonts w:ascii="Arial" w:hAnsi="Arial" w:cs="Arial"/>
        </w:rPr>
        <w:t>Fuente elaboración propia</w:t>
      </w:r>
    </w:p>
    <w:p w:rsidR="00AD16FA" w:rsidRPr="00572522" w:rsidRDefault="00AD16FA" w:rsidP="00572522">
      <w:pPr>
        <w:rPr>
          <w:rFonts w:ascii="Arial" w:hAnsi="Arial" w:cs="Arial"/>
        </w:rPr>
      </w:pPr>
    </w:p>
    <w:sectPr w:rsidR="00AD16FA" w:rsidRPr="0057252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3150"/>
    <w:rsid w:val="0017765B"/>
    <w:rsid w:val="00296497"/>
    <w:rsid w:val="00533150"/>
    <w:rsid w:val="00572522"/>
    <w:rsid w:val="00956BD1"/>
    <w:rsid w:val="00AD16FA"/>
    <w:rsid w:val="00B4511D"/>
    <w:rsid w:val="00C40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994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340</Words>
  <Characters>1871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..</Company>
  <LinksUpToDate>false</LinksUpToDate>
  <CharactersWithSpaces>2207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...</dc:creator>
  <cp:lastModifiedBy>...</cp:lastModifiedBy>
  <cp:revision>3</cp:revision>
  <dcterms:created xsi:type="dcterms:W3CDTF">2016-02-09T11:30:00Z</dcterms:created>
  <dcterms:modified xsi:type="dcterms:W3CDTF">2016-02-09T11:37:00Z</dcterms:modified>
</cp:coreProperties>
</file>